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677"/>
        <w:gridCol w:w="32"/>
        <w:gridCol w:w="2104"/>
        <w:gridCol w:w="731"/>
        <w:gridCol w:w="567"/>
        <w:gridCol w:w="1510"/>
        <w:gridCol w:w="475"/>
        <w:gridCol w:w="75"/>
        <w:gridCol w:w="2334"/>
        <w:gridCol w:w="2268"/>
      </w:tblGrid>
      <w:tr w:rsidR="00E36682" w:rsidRPr="00731B64" w:rsidTr="00D60089">
        <w:trPr>
          <w:trHeight w:val="507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E6B5D" w:rsidRPr="00731B64" w:rsidRDefault="00DE6B5D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  <w:t>Требования к качеству, техническим характеристикам товара, работы, услуги, к функциональным характеристикам товара, к размерам, упаковке.</w:t>
            </w:r>
          </w:p>
        </w:tc>
      </w:tr>
      <w:tr w:rsidR="00E36682" w:rsidRPr="00731B64" w:rsidTr="000F3EFD">
        <w:trPr>
          <w:trHeight w:val="79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5D" w:rsidRPr="00731B64" w:rsidRDefault="00DE6B5D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5D" w:rsidRPr="00731B64" w:rsidRDefault="00DE6B5D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Наименование  лота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5D" w:rsidRPr="00731B64" w:rsidRDefault="00DE6B5D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5D" w:rsidRPr="00731B64" w:rsidRDefault="00DE6B5D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Ед. изм.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5D" w:rsidRPr="00731B64" w:rsidRDefault="00DE6B5D" w:rsidP="00AD39A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Цена за ед.</w:t>
            </w: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br/>
              <w:t>без НДС</w:t>
            </w:r>
            <w:r w:rsidR="00AD39A2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. руб.</w:t>
            </w: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5D" w:rsidRPr="00731B64" w:rsidRDefault="00DE6B5D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ГОСТ/ ТУ Технические характеристики товара</w:t>
            </w:r>
            <w:r w:rsidR="00D60089"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; комплектация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5D" w:rsidRPr="00731B64" w:rsidRDefault="00DE6B5D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Рассматриваются ли аналоги, если да, то какие</w:t>
            </w:r>
          </w:p>
        </w:tc>
      </w:tr>
      <w:tr w:rsidR="00EE61C4" w:rsidRPr="00731B64" w:rsidTr="001B2C86">
        <w:trPr>
          <w:trHeight w:val="220"/>
        </w:trPr>
        <w:tc>
          <w:tcPr>
            <w:tcW w:w="1077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1C4" w:rsidRPr="001B2C86" w:rsidRDefault="00EE61C4" w:rsidP="00EE61C4">
            <w:pPr>
              <w:pStyle w:val="Default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1B2C86">
              <w:rPr>
                <w:rFonts w:ascii="Montserrat" w:hAnsi="Montserrat"/>
                <w:b/>
                <w:bCs/>
                <w:sz w:val="18"/>
                <w:szCs w:val="18"/>
              </w:rPr>
              <w:t xml:space="preserve">E1000 без ограничения числа пользователей </w:t>
            </w:r>
          </w:p>
        </w:tc>
      </w:tr>
      <w:tr w:rsidR="00E36682" w:rsidRPr="00731B64" w:rsidTr="000F3EFD">
        <w:trPr>
          <w:trHeight w:val="397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5D" w:rsidRPr="000F3EFD" w:rsidRDefault="00DE6B5D" w:rsidP="00DE6B5D">
            <w:pPr>
              <w:spacing w:after="0" w:line="240" w:lineRule="auto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 w:rsidRPr="000F3EFD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1</w:t>
            </w:r>
            <w:r w:rsidR="00102F00" w:rsidRPr="000F3EFD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.1.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3DDF" w:rsidRPr="000F3EFD" w:rsidRDefault="002E3DDF" w:rsidP="002E3DDF">
            <w:pPr>
              <w:pStyle w:val="Default"/>
              <w:rPr>
                <w:rFonts w:ascii="Montserrat" w:hAnsi="Montserrat"/>
                <w:sz w:val="18"/>
                <w:szCs w:val="18"/>
              </w:rPr>
            </w:pPr>
            <w:r w:rsidRPr="000F3EFD">
              <w:rPr>
                <w:rFonts w:ascii="Montserrat" w:hAnsi="Montserrat"/>
                <w:sz w:val="18"/>
                <w:szCs w:val="18"/>
              </w:rPr>
              <w:t xml:space="preserve">UG-BLC1-E1000-U-F Лицензия без ограничения числа пользователей для </w:t>
            </w:r>
            <w:proofErr w:type="spellStart"/>
            <w:r w:rsidRPr="000F3EFD">
              <w:rPr>
                <w:rFonts w:ascii="Montserrat" w:hAnsi="Montserrat"/>
                <w:sz w:val="18"/>
                <w:szCs w:val="18"/>
              </w:rPr>
              <w:t>UserGate</w:t>
            </w:r>
            <w:proofErr w:type="spellEnd"/>
            <w:r w:rsidRPr="000F3EFD">
              <w:rPr>
                <w:rFonts w:ascii="Montserrat" w:hAnsi="Montserrat"/>
                <w:sz w:val="18"/>
                <w:szCs w:val="18"/>
              </w:rPr>
              <w:t xml:space="preserve"> E1000 (кластер, 1-я </w:t>
            </w:r>
            <w:proofErr w:type="spellStart"/>
            <w:r w:rsidRPr="000F3EFD">
              <w:rPr>
                <w:rFonts w:ascii="Montserrat" w:hAnsi="Montserrat"/>
                <w:sz w:val="18"/>
                <w:szCs w:val="18"/>
              </w:rPr>
              <w:t>нода</w:t>
            </w:r>
            <w:proofErr w:type="spellEnd"/>
            <w:r w:rsidRPr="000F3EFD">
              <w:rPr>
                <w:rFonts w:ascii="Montserrat" w:hAnsi="Montserrat"/>
                <w:sz w:val="18"/>
                <w:szCs w:val="18"/>
              </w:rPr>
              <w:t xml:space="preserve">) с сертификатом ФСТЭК </w:t>
            </w:r>
          </w:p>
          <w:p w:rsidR="00DE6B5D" w:rsidRPr="000F3EFD" w:rsidRDefault="00DE6B5D" w:rsidP="00DE6B5D">
            <w:pPr>
              <w:spacing w:after="0" w:line="240" w:lineRule="auto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B5D" w:rsidRPr="000F3EFD" w:rsidRDefault="00F722CB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 w:rsidRPr="000F3EFD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B5D" w:rsidRPr="000F3EFD" w:rsidRDefault="00F722CB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proofErr w:type="spellStart"/>
            <w:r w:rsidRPr="000F3EFD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B5D" w:rsidRPr="000F3EFD" w:rsidRDefault="000F3EFD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 w:rsidRPr="000F3EFD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964 600,00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0089" w:rsidRPr="000F3EFD" w:rsidRDefault="00537B62" w:rsidP="002D23D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 w:rsidRPr="000F3EFD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Согласно ТУ производителя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B5D" w:rsidRPr="000F3EFD" w:rsidRDefault="00DE6B5D" w:rsidP="00271E9C">
            <w:pPr>
              <w:spacing w:before="120" w:after="0" w:line="240" w:lineRule="auto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 w:rsidRPr="000F3EFD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 </w:t>
            </w:r>
            <w:r w:rsidR="00D978DB" w:rsidRPr="000F3EFD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Аналоги не рассматриваются</w:t>
            </w:r>
          </w:p>
        </w:tc>
      </w:tr>
      <w:tr w:rsidR="002E3DDF" w:rsidRPr="00731B64" w:rsidTr="000F3EFD">
        <w:trPr>
          <w:trHeight w:val="397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DDF" w:rsidRPr="000F3EFD" w:rsidRDefault="002E3DDF" w:rsidP="00DE6B5D">
            <w:pPr>
              <w:spacing w:after="0" w:line="240" w:lineRule="auto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 w:rsidRPr="000F3EFD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6A0" w:rsidRPr="000F3EFD" w:rsidRDefault="006E26A0" w:rsidP="006E26A0">
            <w:pPr>
              <w:pStyle w:val="Default"/>
              <w:rPr>
                <w:rFonts w:ascii="Montserrat" w:hAnsi="Montserrat"/>
                <w:sz w:val="18"/>
                <w:szCs w:val="18"/>
              </w:rPr>
            </w:pPr>
            <w:r w:rsidRPr="000F3EFD">
              <w:rPr>
                <w:rFonts w:ascii="Montserrat" w:hAnsi="Montserrat"/>
                <w:sz w:val="18"/>
                <w:szCs w:val="18"/>
              </w:rPr>
              <w:t xml:space="preserve">UG-BLC2-E1000-U-F Лицензия без ограничения числа пользователей для </w:t>
            </w:r>
            <w:proofErr w:type="spellStart"/>
            <w:r w:rsidRPr="000F3EFD">
              <w:rPr>
                <w:rFonts w:ascii="Montserrat" w:hAnsi="Montserrat"/>
                <w:sz w:val="18"/>
                <w:szCs w:val="18"/>
              </w:rPr>
              <w:t>UserGate</w:t>
            </w:r>
            <w:proofErr w:type="spellEnd"/>
            <w:r w:rsidRPr="000F3EFD">
              <w:rPr>
                <w:rFonts w:ascii="Montserrat" w:hAnsi="Montserrat"/>
                <w:sz w:val="18"/>
                <w:szCs w:val="18"/>
              </w:rPr>
              <w:t xml:space="preserve"> E1000 (кластер, 2-я </w:t>
            </w:r>
            <w:proofErr w:type="spellStart"/>
            <w:r w:rsidRPr="000F3EFD">
              <w:rPr>
                <w:rFonts w:ascii="Montserrat" w:hAnsi="Montserrat"/>
                <w:sz w:val="18"/>
                <w:szCs w:val="18"/>
              </w:rPr>
              <w:t>нода</w:t>
            </w:r>
            <w:proofErr w:type="spellEnd"/>
            <w:r w:rsidRPr="000F3EFD">
              <w:rPr>
                <w:rFonts w:ascii="Montserrat" w:hAnsi="Montserrat"/>
                <w:sz w:val="18"/>
                <w:szCs w:val="18"/>
              </w:rPr>
              <w:t xml:space="preserve">) с сертификатом ФСТЭК </w:t>
            </w:r>
          </w:p>
          <w:p w:rsidR="002E3DDF" w:rsidRPr="000F3EFD" w:rsidRDefault="002E3DDF" w:rsidP="002E3DDF">
            <w:pPr>
              <w:pStyle w:val="Default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DDF" w:rsidRPr="000F3EFD" w:rsidRDefault="00F722CB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 w:rsidRPr="000F3EFD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DDF" w:rsidRPr="000F3EFD" w:rsidRDefault="00F722CB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proofErr w:type="spellStart"/>
            <w:r w:rsidRPr="000F3EFD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DDF" w:rsidRPr="000F3EFD" w:rsidRDefault="000F3EFD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675 220,00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3DDF" w:rsidRPr="000F3EFD" w:rsidRDefault="00537B62" w:rsidP="002D23D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 w:rsidRPr="000F3EFD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Согласно ТУ производителя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DF" w:rsidRPr="000F3EFD" w:rsidRDefault="00D978DB" w:rsidP="00271E9C">
            <w:pPr>
              <w:spacing w:before="120" w:after="0" w:line="240" w:lineRule="auto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 w:rsidRPr="000F3EFD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Аналоги не рассматриваются</w:t>
            </w:r>
          </w:p>
        </w:tc>
      </w:tr>
      <w:tr w:rsidR="002E3DDF" w:rsidRPr="00731B64" w:rsidTr="000F3EFD">
        <w:trPr>
          <w:trHeight w:val="397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DDF" w:rsidRPr="000F3EFD" w:rsidRDefault="002E3DDF" w:rsidP="00DE6B5D">
            <w:pPr>
              <w:spacing w:after="0" w:line="240" w:lineRule="auto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 w:rsidRPr="000F3EFD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6A0" w:rsidRPr="000F3EFD" w:rsidRDefault="006E26A0" w:rsidP="006E26A0">
            <w:pPr>
              <w:pStyle w:val="Default"/>
              <w:rPr>
                <w:rFonts w:ascii="Montserrat" w:hAnsi="Montserrat"/>
                <w:sz w:val="18"/>
                <w:szCs w:val="18"/>
              </w:rPr>
            </w:pPr>
            <w:r w:rsidRPr="000F3EFD">
              <w:rPr>
                <w:rFonts w:ascii="Montserrat" w:hAnsi="Montserrat"/>
                <w:sz w:val="18"/>
                <w:szCs w:val="18"/>
              </w:rPr>
              <w:t xml:space="preserve">UG-E1000-F Аппаратная платформа </w:t>
            </w:r>
            <w:proofErr w:type="spellStart"/>
            <w:r w:rsidRPr="000F3EFD">
              <w:rPr>
                <w:rFonts w:ascii="Montserrat" w:hAnsi="Montserrat"/>
                <w:sz w:val="18"/>
                <w:szCs w:val="18"/>
              </w:rPr>
              <w:t>UserGate</w:t>
            </w:r>
            <w:proofErr w:type="spellEnd"/>
            <w:r w:rsidRPr="000F3EFD">
              <w:rPr>
                <w:rFonts w:ascii="Montserrat" w:hAnsi="Montserrat"/>
                <w:sz w:val="18"/>
                <w:szCs w:val="18"/>
              </w:rPr>
              <w:t xml:space="preserve"> Е1000 с сертификатом ФСТЭК </w:t>
            </w:r>
          </w:p>
          <w:p w:rsidR="002E3DDF" w:rsidRPr="000F3EFD" w:rsidRDefault="002E3DDF" w:rsidP="002E3DDF">
            <w:pPr>
              <w:pStyle w:val="Default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DDF" w:rsidRPr="000F3EFD" w:rsidRDefault="00F722CB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 w:rsidRPr="000F3EFD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DDF" w:rsidRPr="000F3EFD" w:rsidRDefault="00F722CB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proofErr w:type="spellStart"/>
            <w:r w:rsidRPr="000F3EFD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DDF" w:rsidRPr="000F3EFD" w:rsidRDefault="00742728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1 287</w:t>
            </w:r>
            <w:r w:rsidR="000F3EFD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 000,00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3DDF" w:rsidRPr="000F3EFD" w:rsidRDefault="00537B62" w:rsidP="002D23D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 w:rsidRPr="000F3EFD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Согласно ТУ производителя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DF" w:rsidRPr="000F3EFD" w:rsidRDefault="00D978DB" w:rsidP="00271E9C">
            <w:pPr>
              <w:spacing w:before="120" w:after="0" w:line="240" w:lineRule="auto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 w:rsidRPr="000F3EFD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Аналоги не рассматриваются</w:t>
            </w:r>
          </w:p>
        </w:tc>
      </w:tr>
      <w:tr w:rsidR="002E3DDF" w:rsidRPr="00731B64" w:rsidTr="000F3EFD">
        <w:trPr>
          <w:trHeight w:val="397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DDF" w:rsidRPr="000F3EFD" w:rsidRDefault="002E3DDF" w:rsidP="00DE6B5D">
            <w:pPr>
              <w:spacing w:after="0" w:line="240" w:lineRule="auto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 w:rsidRPr="000F3EFD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6A0" w:rsidRPr="000F3EFD" w:rsidRDefault="006E26A0" w:rsidP="006E26A0">
            <w:pPr>
              <w:pStyle w:val="Default"/>
              <w:rPr>
                <w:rFonts w:ascii="Montserrat" w:hAnsi="Montserrat"/>
                <w:sz w:val="18"/>
                <w:szCs w:val="18"/>
              </w:rPr>
            </w:pPr>
            <w:r w:rsidRPr="000F3EFD">
              <w:rPr>
                <w:rFonts w:ascii="Montserrat" w:hAnsi="Montserrat"/>
                <w:sz w:val="18"/>
                <w:szCs w:val="18"/>
              </w:rPr>
              <w:t xml:space="preserve">UG-NCS410 Сетевая карта 4*10 Гб/c для </w:t>
            </w:r>
            <w:proofErr w:type="spellStart"/>
            <w:r w:rsidRPr="000F3EFD">
              <w:rPr>
                <w:rFonts w:ascii="Montserrat" w:hAnsi="Montserrat"/>
                <w:sz w:val="18"/>
                <w:szCs w:val="18"/>
              </w:rPr>
              <w:t>UserGate</w:t>
            </w:r>
            <w:proofErr w:type="spellEnd"/>
            <w:r w:rsidRPr="000F3EFD">
              <w:rPr>
                <w:rFonts w:ascii="Montserrat" w:hAnsi="Montserrat"/>
                <w:sz w:val="18"/>
                <w:szCs w:val="18"/>
              </w:rPr>
              <w:t xml:space="preserve"> D200, D500, E1000, E3000 и F8000 </w:t>
            </w:r>
          </w:p>
          <w:p w:rsidR="002E3DDF" w:rsidRPr="000F3EFD" w:rsidRDefault="002E3DDF" w:rsidP="002E3DDF">
            <w:pPr>
              <w:pStyle w:val="Default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DDF" w:rsidRPr="000F3EFD" w:rsidRDefault="00F722CB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 w:rsidRPr="000F3EFD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DDF" w:rsidRPr="000F3EFD" w:rsidRDefault="00F722CB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proofErr w:type="spellStart"/>
            <w:r w:rsidRPr="000F3EFD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DDF" w:rsidRPr="000F3EFD" w:rsidRDefault="00742728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141 066,67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3DDF" w:rsidRPr="000F3EFD" w:rsidRDefault="00537B62" w:rsidP="002D23D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 w:rsidRPr="000F3EFD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Согласно ТУ производителя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DF" w:rsidRPr="000F3EFD" w:rsidRDefault="00D978DB" w:rsidP="00271E9C">
            <w:pPr>
              <w:spacing w:before="120" w:after="0" w:line="240" w:lineRule="auto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 w:rsidRPr="000F3EFD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Аналоги не рассматриваются</w:t>
            </w:r>
          </w:p>
        </w:tc>
      </w:tr>
      <w:tr w:rsidR="002E3DDF" w:rsidRPr="00731B64" w:rsidTr="000F3EFD">
        <w:trPr>
          <w:trHeight w:val="397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DDF" w:rsidRPr="000F3EFD" w:rsidRDefault="002E3DDF" w:rsidP="00DE6B5D">
            <w:pPr>
              <w:spacing w:after="0" w:line="240" w:lineRule="auto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 w:rsidRPr="000F3EFD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1.5.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6A0" w:rsidRPr="000F3EFD" w:rsidRDefault="006E26A0" w:rsidP="006E26A0">
            <w:pPr>
              <w:pStyle w:val="Default"/>
              <w:rPr>
                <w:rFonts w:ascii="Montserrat" w:hAnsi="Montserrat"/>
                <w:sz w:val="18"/>
                <w:szCs w:val="18"/>
              </w:rPr>
            </w:pPr>
            <w:r w:rsidRPr="000F3EFD">
              <w:rPr>
                <w:rFonts w:ascii="Montserrat" w:hAnsi="Montserrat"/>
                <w:sz w:val="18"/>
                <w:szCs w:val="18"/>
              </w:rPr>
              <w:t xml:space="preserve">UG-NCS81 Сетевая карта 8*1 Гб/c для </w:t>
            </w:r>
            <w:proofErr w:type="spellStart"/>
            <w:r w:rsidRPr="000F3EFD">
              <w:rPr>
                <w:rFonts w:ascii="Montserrat" w:hAnsi="Montserrat"/>
                <w:sz w:val="18"/>
                <w:szCs w:val="18"/>
              </w:rPr>
              <w:t>UserGate</w:t>
            </w:r>
            <w:proofErr w:type="spellEnd"/>
            <w:r w:rsidRPr="000F3EFD">
              <w:rPr>
                <w:rFonts w:ascii="Montserrat" w:hAnsi="Montserrat"/>
                <w:sz w:val="18"/>
                <w:szCs w:val="18"/>
              </w:rPr>
              <w:t xml:space="preserve"> D200, D500, E1000, E3000 и F8000 </w:t>
            </w:r>
          </w:p>
          <w:p w:rsidR="002E3DDF" w:rsidRPr="000F3EFD" w:rsidRDefault="002E3DDF" w:rsidP="002E3DDF">
            <w:pPr>
              <w:pStyle w:val="Default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DDF" w:rsidRPr="000F3EFD" w:rsidRDefault="00F722CB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 w:rsidRPr="000F3EFD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DDF" w:rsidRPr="000F3EFD" w:rsidRDefault="00F722CB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proofErr w:type="spellStart"/>
            <w:r w:rsidRPr="000F3EFD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DDF" w:rsidRPr="000F3EFD" w:rsidRDefault="00742728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146 250</w:t>
            </w:r>
            <w:r w:rsidR="000F3EFD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3DDF" w:rsidRPr="000F3EFD" w:rsidRDefault="00537B62" w:rsidP="002D23D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 w:rsidRPr="000F3EFD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Согласно ТУ производителя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DF" w:rsidRPr="000F3EFD" w:rsidRDefault="00D978DB" w:rsidP="00271E9C">
            <w:pPr>
              <w:spacing w:before="120" w:after="0" w:line="240" w:lineRule="auto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 w:rsidRPr="000F3EFD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Аналоги не рассматриваются</w:t>
            </w:r>
          </w:p>
        </w:tc>
      </w:tr>
      <w:tr w:rsidR="002E3DDF" w:rsidRPr="00731B64" w:rsidTr="000F3EFD">
        <w:trPr>
          <w:trHeight w:val="397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DDF" w:rsidRPr="000F3EFD" w:rsidRDefault="002E3DDF" w:rsidP="00DE6B5D">
            <w:pPr>
              <w:spacing w:after="0" w:line="240" w:lineRule="auto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 w:rsidRPr="000F3EFD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1.6.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6A0" w:rsidRPr="000F3EFD" w:rsidRDefault="006E26A0" w:rsidP="006E26A0">
            <w:pPr>
              <w:pStyle w:val="Default"/>
              <w:rPr>
                <w:rFonts w:ascii="Montserrat" w:hAnsi="Montserrat"/>
                <w:sz w:val="18"/>
                <w:szCs w:val="18"/>
              </w:rPr>
            </w:pPr>
            <w:r w:rsidRPr="000F3EFD">
              <w:rPr>
                <w:rFonts w:ascii="Montserrat" w:hAnsi="Montserrat"/>
                <w:sz w:val="18"/>
                <w:szCs w:val="18"/>
              </w:rPr>
              <w:t xml:space="preserve">UG-AT-E1000-U Модуль </w:t>
            </w:r>
            <w:proofErr w:type="spellStart"/>
            <w:r w:rsidRPr="000F3EFD">
              <w:rPr>
                <w:rFonts w:ascii="Montserrat" w:hAnsi="Montserrat"/>
                <w:sz w:val="18"/>
                <w:szCs w:val="18"/>
              </w:rPr>
              <w:t>Advanced</w:t>
            </w:r>
            <w:proofErr w:type="spellEnd"/>
            <w:r w:rsidRPr="000F3EFD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0F3EFD">
              <w:rPr>
                <w:rFonts w:ascii="Montserrat" w:hAnsi="Montserrat"/>
                <w:sz w:val="18"/>
                <w:szCs w:val="18"/>
              </w:rPr>
              <w:t>Threat</w:t>
            </w:r>
            <w:proofErr w:type="spellEnd"/>
            <w:r w:rsidRPr="000F3EFD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0F3EFD">
              <w:rPr>
                <w:rFonts w:ascii="Montserrat" w:hAnsi="Montserrat"/>
                <w:sz w:val="18"/>
                <w:szCs w:val="18"/>
              </w:rPr>
              <w:t>Protection</w:t>
            </w:r>
            <w:proofErr w:type="spellEnd"/>
            <w:r w:rsidRPr="000F3EFD">
              <w:rPr>
                <w:rFonts w:ascii="Montserrat" w:hAnsi="Montserrat"/>
                <w:sz w:val="18"/>
                <w:szCs w:val="18"/>
              </w:rPr>
              <w:t xml:space="preserve"> на 1 год для </w:t>
            </w:r>
            <w:proofErr w:type="spellStart"/>
            <w:r w:rsidRPr="000F3EFD">
              <w:rPr>
                <w:rFonts w:ascii="Montserrat" w:hAnsi="Montserrat"/>
                <w:sz w:val="18"/>
                <w:szCs w:val="18"/>
              </w:rPr>
              <w:t>UserGate</w:t>
            </w:r>
            <w:proofErr w:type="spellEnd"/>
            <w:r w:rsidRPr="000F3EFD">
              <w:rPr>
                <w:rFonts w:ascii="Montserrat" w:hAnsi="Montserrat"/>
                <w:sz w:val="18"/>
                <w:szCs w:val="18"/>
              </w:rPr>
              <w:t xml:space="preserve"> E1000 без ограничения числа пользователей </w:t>
            </w:r>
          </w:p>
          <w:p w:rsidR="002E3DDF" w:rsidRPr="000F3EFD" w:rsidRDefault="002E3DDF" w:rsidP="002E3DDF">
            <w:pPr>
              <w:pStyle w:val="Default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DDF" w:rsidRPr="000F3EFD" w:rsidRDefault="00F722CB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 w:rsidRPr="000F3EFD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DDF" w:rsidRPr="000F3EFD" w:rsidRDefault="00F722CB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proofErr w:type="spellStart"/>
            <w:r w:rsidRPr="000F3EFD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DDF" w:rsidRPr="000F3EFD" w:rsidRDefault="000F3EFD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296 80</w:t>
            </w:r>
            <w:bookmarkStart w:id="0" w:name="_GoBack"/>
            <w:bookmarkEnd w:id="0"/>
            <w:r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3DDF" w:rsidRPr="000F3EFD" w:rsidRDefault="00537B62" w:rsidP="002D23D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 w:rsidRPr="000F3EFD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Согласно ТУ производителя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DF" w:rsidRPr="000F3EFD" w:rsidRDefault="00D978DB" w:rsidP="00271E9C">
            <w:pPr>
              <w:spacing w:before="120" w:after="0" w:line="240" w:lineRule="auto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 w:rsidRPr="000F3EFD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Аналоги не рассматриваются</w:t>
            </w:r>
          </w:p>
        </w:tc>
      </w:tr>
      <w:tr w:rsidR="002E3DDF" w:rsidRPr="00731B64" w:rsidTr="000F3EFD">
        <w:trPr>
          <w:trHeight w:val="1817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DDF" w:rsidRPr="000F3EFD" w:rsidRDefault="002E3DDF" w:rsidP="00DE6B5D">
            <w:pPr>
              <w:spacing w:after="0" w:line="240" w:lineRule="auto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 w:rsidRPr="000F3EFD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1.7.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6A0" w:rsidRPr="000F3EFD" w:rsidRDefault="006E26A0" w:rsidP="006E26A0">
            <w:pPr>
              <w:pStyle w:val="Default"/>
              <w:rPr>
                <w:rFonts w:ascii="Montserrat" w:hAnsi="Montserrat"/>
                <w:sz w:val="18"/>
                <w:szCs w:val="18"/>
              </w:rPr>
            </w:pPr>
            <w:r w:rsidRPr="000F3EFD">
              <w:rPr>
                <w:rFonts w:ascii="Montserrat" w:hAnsi="Montserrat"/>
                <w:sz w:val="18"/>
                <w:szCs w:val="18"/>
              </w:rPr>
              <w:t xml:space="preserve">UG-SA-E1000-U Модуль </w:t>
            </w:r>
            <w:proofErr w:type="spellStart"/>
            <w:r w:rsidRPr="000F3EFD">
              <w:rPr>
                <w:rFonts w:ascii="Montserrat" w:hAnsi="Montserrat"/>
                <w:sz w:val="18"/>
                <w:szCs w:val="18"/>
              </w:rPr>
              <w:t>Stream</w:t>
            </w:r>
            <w:proofErr w:type="spellEnd"/>
            <w:r w:rsidRPr="000F3EFD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0F3EFD">
              <w:rPr>
                <w:rFonts w:ascii="Montserrat" w:hAnsi="Montserrat"/>
                <w:sz w:val="18"/>
                <w:szCs w:val="18"/>
              </w:rPr>
              <w:t>Antivirus</w:t>
            </w:r>
            <w:proofErr w:type="spellEnd"/>
            <w:r w:rsidRPr="000F3EFD">
              <w:rPr>
                <w:rFonts w:ascii="Montserrat" w:hAnsi="Montserrat"/>
                <w:sz w:val="18"/>
                <w:szCs w:val="18"/>
              </w:rPr>
              <w:t xml:space="preserve"> на 1 год для </w:t>
            </w:r>
            <w:proofErr w:type="spellStart"/>
            <w:r w:rsidRPr="000F3EFD">
              <w:rPr>
                <w:rFonts w:ascii="Montserrat" w:hAnsi="Montserrat"/>
                <w:sz w:val="18"/>
                <w:szCs w:val="18"/>
              </w:rPr>
              <w:t>UserGate</w:t>
            </w:r>
            <w:proofErr w:type="spellEnd"/>
            <w:r w:rsidRPr="000F3EFD">
              <w:rPr>
                <w:rFonts w:ascii="Montserrat" w:hAnsi="Montserrat"/>
                <w:sz w:val="18"/>
                <w:szCs w:val="18"/>
              </w:rPr>
              <w:t xml:space="preserve"> E1000 без ограничения числа пользователей </w:t>
            </w:r>
          </w:p>
          <w:p w:rsidR="002E3DDF" w:rsidRPr="000F3EFD" w:rsidRDefault="002E3DDF" w:rsidP="002E3DDF">
            <w:pPr>
              <w:pStyle w:val="Default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DDF" w:rsidRPr="000F3EFD" w:rsidRDefault="00F722CB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 w:rsidRPr="000F3EFD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DDF" w:rsidRPr="000F3EFD" w:rsidRDefault="00F722CB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proofErr w:type="spellStart"/>
            <w:r w:rsidRPr="000F3EFD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DDF" w:rsidRPr="000F3EFD" w:rsidRDefault="000F3EFD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296 800,00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3DDF" w:rsidRPr="000F3EFD" w:rsidRDefault="00537B62" w:rsidP="002D23D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 w:rsidRPr="000F3EFD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Согласно ТУ производителя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DF" w:rsidRPr="000F3EFD" w:rsidRDefault="00D978DB" w:rsidP="00271E9C">
            <w:pPr>
              <w:spacing w:before="120" w:after="0" w:line="240" w:lineRule="auto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 w:rsidRPr="000F3EFD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Аналоги не рассматриваются</w:t>
            </w:r>
          </w:p>
        </w:tc>
      </w:tr>
      <w:tr w:rsidR="002E3DDF" w:rsidRPr="00731B64" w:rsidTr="001B2C86">
        <w:trPr>
          <w:trHeight w:val="278"/>
        </w:trPr>
        <w:tc>
          <w:tcPr>
            <w:tcW w:w="1077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C86" w:rsidRPr="001B2C86" w:rsidRDefault="006E26A0" w:rsidP="001B2C86">
            <w:pPr>
              <w:pStyle w:val="Default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proofErr w:type="spellStart"/>
            <w:r w:rsidRPr="001B2C86">
              <w:rPr>
                <w:rFonts w:ascii="Montserrat" w:hAnsi="Montserrat"/>
                <w:b/>
                <w:bCs/>
                <w:sz w:val="18"/>
                <w:szCs w:val="18"/>
              </w:rPr>
              <w:t>UserGate</w:t>
            </w:r>
            <w:proofErr w:type="spellEnd"/>
            <w:r w:rsidRPr="001B2C86">
              <w:rPr>
                <w:rFonts w:ascii="Montserrat" w:hAnsi="Montserr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B2C86">
              <w:rPr>
                <w:rFonts w:ascii="Montserrat" w:hAnsi="Montserrat"/>
                <w:b/>
                <w:bCs/>
                <w:sz w:val="18"/>
                <w:szCs w:val="18"/>
              </w:rPr>
              <w:t>Log</w:t>
            </w:r>
            <w:proofErr w:type="spellEnd"/>
            <w:r w:rsidRPr="001B2C86">
              <w:rPr>
                <w:rFonts w:ascii="Montserrat" w:hAnsi="Montserr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B2C86">
              <w:rPr>
                <w:rFonts w:ascii="Montserrat" w:hAnsi="Montserrat"/>
                <w:b/>
                <w:bCs/>
                <w:sz w:val="18"/>
                <w:szCs w:val="18"/>
              </w:rPr>
              <w:t>Analyzer</w:t>
            </w:r>
            <w:proofErr w:type="spellEnd"/>
            <w:r w:rsidRPr="001B2C86">
              <w:rPr>
                <w:rFonts w:ascii="Montserrat" w:hAnsi="Montserrat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2E3DDF" w:rsidRPr="006A3843" w:rsidTr="000F3EFD">
        <w:trPr>
          <w:trHeight w:val="397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DDF" w:rsidRPr="000F3EFD" w:rsidRDefault="00B230CE" w:rsidP="00DE6B5D">
            <w:pPr>
              <w:spacing w:after="0" w:line="240" w:lineRule="auto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 w:rsidRPr="000F3EFD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1.8.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3843" w:rsidRPr="000F3EFD" w:rsidRDefault="006A3843" w:rsidP="006A3843">
            <w:pPr>
              <w:pStyle w:val="Default"/>
              <w:rPr>
                <w:rFonts w:ascii="Montserrat" w:hAnsi="Montserrat"/>
                <w:sz w:val="18"/>
                <w:szCs w:val="18"/>
                <w:lang w:val="en-US"/>
              </w:rPr>
            </w:pPr>
            <w:r w:rsidRPr="000F3EFD">
              <w:rPr>
                <w:rFonts w:ascii="Montserrat" w:hAnsi="Montserrat"/>
                <w:sz w:val="18"/>
                <w:szCs w:val="18"/>
                <w:lang w:val="en-US"/>
              </w:rPr>
              <w:t xml:space="preserve">UG-LA </w:t>
            </w:r>
            <w:r w:rsidRPr="000F3EFD">
              <w:rPr>
                <w:rFonts w:ascii="Montserrat" w:hAnsi="Montserrat"/>
                <w:sz w:val="18"/>
                <w:szCs w:val="18"/>
              </w:rPr>
              <w:t>Лицензия</w:t>
            </w:r>
            <w:r w:rsidRPr="000F3EFD">
              <w:rPr>
                <w:rFonts w:ascii="Montserrat" w:hAnsi="Montserr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F3EFD">
              <w:rPr>
                <w:rFonts w:ascii="Montserrat" w:hAnsi="Montserrat"/>
                <w:sz w:val="18"/>
                <w:szCs w:val="18"/>
                <w:lang w:val="en-US"/>
              </w:rPr>
              <w:t>UserGate</w:t>
            </w:r>
            <w:proofErr w:type="spellEnd"/>
            <w:r w:rsidRPr="000F3EFD">
              <w:rPr>
                <w:rFonts w:ascii="Montserrat" w:hAnsi="Montserrat"/>
                <w:sz w:val="18"/>
                <w:szCs w:val="18"/>
                <w:lang w:val="en-US"/>
              </w:rPr>
              <w:t xml:space="preserve"> Log Analyzer </w:t>
            </w:r>
          </w:p>
          <w:p w:rsidR="002E3DDF" w:rsidRPr="000F3EFD" w:rsidRDefault="002E3DDF" w:rsidP="002E3DDF">
            <w:pPr>
              <w:pStyle w:val="Default"/>
              <w:rPr>
                <w:rFonts w:ascii="Montserrat" w:hAnsi="Montserrat"/>
                <w:sz w:val="18"/>
                <w:szCs w:val="18"/>
                <w:lang w:val="en-US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DDF" w:rsidRPr="000F3EFD" w:rsidRDefault="00D31066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 w:rsidRPr="000F3EFD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DDF" w:rsidRPr="000F3EFD" w:rsidRDefault="00D31066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proofErr w:type="spellStart"/>
            <w:r w:rsidRPr="000F3EFD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DDF" w:rsidRPr="008E5D23" w:rsidRDefault="008E5D23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21 700,00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3DDF" w:rsidRPr="000F3EFD" w:rsidRDefault="00F74A6B" w:rsidP="002D23D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18"/>
                <w:szCs w:val="18"/>
                <w:lang w:val="en-US" w:eastAsia="ru-RU"/>
              </w:rPr>
            </w:pPr>
            <w:r w:rsidRPr="000F3EFD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Согласно ТУ производителя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DF" w:rsidRPr="000F3EFD" w:rsidRDefault="00D978DB" w:rsidP="00271E9C">
            <w:pPr>
              <w:spacing w:before="120" w:after="0" w:line="240" w:lineRule="auto"/>
              <w:rPr>
                <w:rFonts w:ascii="Montserrat" w:eastAsia="Times New Roman" w:hAnsi="Montserrat" w:cs="Times New Roman"/>
                <w:sz w:val="18"/>
                <w:szCs w:val="18"/>
                <w:lang w:val="en-US" w:eastAsia="ru-RU"/>
              </w:rPr>
            </w:pPr>
            <w:r w:rsidRPr="000F3EFD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Аналоги не рассматриваются</w:t>
            </w:r>
          </w:p>
        </w:tc>
      </w:tr>
      <w:tr w:rsidR="002E3DDF" w:rsidRPr="00731B64" w:rsidTr="000F3EFD">
        <w:trPr>
          <w:trHeight w:val="397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DDF" w:rsidRPr="000F3EFD" w:rsidRDefault="00B230CE" w:rsidP="00DE6B5D">
            <w:pPr>
              <w:spacing w:after="0" w:line="240" w:lineRule="auto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 w:rsidRPr="000F3EFD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lastRenderedPageBreak/>
              <w:t>1.9.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3843" w:rsidRPr="000F3EFD" w:rsidRDefault="006A3843" w:rsidP="006A3843">
            <w:pPr>
              <w:pStyle w:val="Default"/>
              <w:rPr>
                <w:rFonts w:ascii="Montserrat" w:hAnsi="Montserrat"/>
                <w:sz w:val="18"/>
                <w:szCs w:val="18"/>
              </w:rPr>
            </w:pPr>
            <w:r w:rsidRPr="000F3EFD">
              <w:rPr>
                <w:rFonts w:ascii="Montserrat" w:hAnsi="Montserrat"/>
                <w:sz w:val="18"/>
                <w:szCs w:val="18"/>
              </w:rPr>
              <w:t xml:space="preserve">UG-LAC2-E1000-U-F Сенсор для подключения </w:t>
            </w:r>
            <w:proofErr w:type="spellStart"/>
            <w:r w:rsidRPr="000F3EFD">
              <w:rPr>
                <w:rFonts w:ascii="Montserrat" w:hAnsi="Montserrat"/>
                <w:sz w:val="18"/>
                <w:szCs w:val="18"/>
              </w:rPr>
              <w:t>UserGate</w:t>
            </w:r>
            <w:proofErr w:type="spellEnd"/>
            <w:r w:rsidRPr="000F3EFD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0F3EFD">
              <w:rPr>
                <w:rFonts w:ascii="Montserrat" w:hAnsi="Montserrat"/>
                <w:sz w:val="18"/>
                <w:szCs w:val="18"/>
              </w:rPr>
              <w:t>Log</w:t>
            </w:r>
            <w:proofErr w:type="spellEnd"/>
            <w:r w:rsidRPr="000F3EFD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0F3EFD">
              <w:rPr>
                <w:rFonts w:ascii="Montserrat" w:hAnsi="Montserrat"/>
                <w:sz w:val="18"/>
                <w:szCs w:val="18"/>
              </w:rPr>
              <w:t>Analyzer</w:t>
            </w:r>
            <w:proofErr w:type="spellEnd"/>
            <w:r w:rsidRPr="000F3EFD">
              <w:rPr>
                <w:rFonts w:ascii="Montserrat" w:hAnsi="Montserrat"/>
                <w:sz w:val="18"/>
                <w:szCs w:val="18"/>
              </w:rPr>
              <w:t xml:space="preserve"> E1000 (кластер, 2 </w:t>
            </w:r>
            <w:proofErr w:type="spellStart"/>
            <w:r w:rsidRPr="000F3EFD">
              <w:rPr>
                <w:rFonts w:ascii="Montserrat" w:hAnsi="Montserrat"/>
                <w:sz w:val="18"/>
                <w:szCs w:val="18"/>
              </w:rPr>
              <w:t>ноды</w:t>
            </w:r>
            <w:proofErr w:type="spellEnd"/>
            <w:r w:rsidRPr="000F3EFD">
              <w:rPr>
                <w:rFonts w:ascii="Montserrat" w:hAnsi="Montserrat"/>
                <w:sz w:val="18"/>
                <w:szCs w:val="18"/>
              </w:rPr>
              <w:t xml:space="preserve">) с сертификатом ФСТЭК </w:t>
            </w:r>
          </w:p>
          <w:p w:rsidR="002E3DDF" w:rsidRPr="000F3EFD" w:rsidRDefault="002E3DDF" w:rsidP="002E3DDF">
            <w:pPr>
              <w:pStyle w:val="Default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DDF" w:rsidRPr="000F3EFD" w:rsidRDefault="00D31066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 w:rsidRPr="000F3EFD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DDF" w:rsidRPr="000F3EFD" w:rsidRDefault="00D31066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proofErr w:type="spellStart"/>
            <w:r w:rsidRPr="000F3EFD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DDF" w:rsidRPr="000F3EFD" w:rsidRDefault="008E5D23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327 960,00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3DDF" w:rsidRPr="000F3EFD" w:rsidRDefault="00F74A6B" w:rsidP="002D23D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 w:rsidRPr="000F3EFD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Согласно ТУ производителя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DF" w:rsidRPr="000F3EFD" w:rsidRDefault="00D978DB" w:rsidP="00271E9C">
            <w:pPr>
              <w:spacing w:before="120" w:after="0" w:line="240" w:lineRule="auto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 w:rsidRPr="000F3EFD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Аналоги не рассматриваются</w:t>
            </w:r>
          </w:p>
        </w:tc>
      </w:tr>
      <w:tr w:rsidR="00893445" w:rsidRPr="00731B64" w:rsidTr="001B2C86">
        <w:trPr>
          <w:trHeight w:val="242"/>
        </w:trPr>
        <w:tc>
          <w:tcPr>
            <w:tcW w:w="1077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45" w:rsidRPr="000F3EFD" w:rsidRDefault="00893445" w:rsidP="00B230CE">
            <w:pPr>
              <w:pStyle w:val="Default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proofErr w:type="spellStart"/>
            <w:r w:rsidRPr="000F3EFD">
              <w:rPr>
                <w:rFonts w:ascii="Montserrat" w:hAnsi="Montserrat"/>
                <w:b/>
                <w:bCs/>
                <w:sz w:val="18"/>
                <w:szCs w:val="18"/>
              </w:rPr>
              <w:t>UserGate</w:t>
            </w:r>
            <w:proofErr w:type="spellEnd"/>
            <w:r w:rsidRPr="000F3EFD">
              <w:rPr>
                <w:rFonts w:ascii="Montserrat" w:hAnsi="Montserr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F3EFD">
              <w:rPr>
                <w:rFonts w:ascii="Montserrat" w:hAnsi="Montserrat"/>
                <w:b/>
                <w:bCs/>
                <w:sz w:val="18"/>
                <w:szCs w:val="18"/>
              </w:rPr>
              <w:t>Management</w:t>
            </w:r>
            <w:proofErr w:type="spellEnd"/>
            <w:r w:rsidRPr="000F3EFD">
              <w:rPr>
                <w:rFonts w:ascii="Montserrat" w:hAnsi="Montserr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F3EFD">
              <w:rPr>
                <w:rFonts w:ascii="Montserrat" w:hAnsi="Montserrat"/>
                <w:b/>
                <w:bCs/>
                <w:sz w:val="18"/>
                <w:szCs w:val="18"/>
              </w:rPr>
              <w:t>Center</w:t>
            </w:r>
            <w:proofErr w:type="spellEnd"/>
            <w:r w:rsidRPr="000F3EFD">
              <w:rPr>
                <w:rFonts w:ascii="Montserrat" w:hAnsi="Montserrat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2E3DDF" w:rsidRPr="00B230CE" w:rsidTr="000F3EFD">
        <w:trPr>
          <w:trHeight w:val="397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DDF" w:rsidRPr="000F3EFD" w:rsidRDefault="00B230CE" w:rsidP="00DE6B5D">
            <w:pPr>
              <w:spacing w:after="0" w:line="240" w:lineRule="auto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 w:rsidRPr="000F3EFD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1.10.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30CE" w:rsidRPr="000F3EFD" w:rsidRDefault="00B230CE" w:rsidP="00B230CE">
            <w:pPr>
              <w:pStyle w:val="Default"/>
              <w:rPr>
                <w:rFonts w:ascii="Montserrat" w:hAnsi="Montserrat"/>
                <w:sz w:val="18"/>
                <w:szCs w:val="18"/>
                <w:lang w:val="en-US"/>
              </w:rPr>
            </w:pPr>
            <w:r w:rsidRPr="000F3EFD">
              <w:rPr>
                <w:rFonts w:ascii="Montserrat" w:hAnsi="Montserrat"/>
                <w:sz w:val="18"/>
                <w:szCs w:val="18"/>
                <w:lang w:val="en-US"/>
              </w:rPr>
              <w:t xml:space="preserve">UG-MC </w:t>
            </w:r>
            <w:r w:rsidRPr="000F3EFD">
              <w:rPr>
                <w:rFonts w:ascii="Montserrat" w:hAnsi="Montserrat"/>
                <w:sz w:val="18"/>
                <w:szCs w:val="18"/>
              </w:rPr>
              <w:t>Лицензия</w:t>
            </w:r>
            <w:r w:rsidRPr="000F3EFD">
              <w:rPr>
                <w:rFonts w:ascii="Montserrat" w:hAnsi="Montserr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F3EFD">
              <w:rPr>
                <w:rFonts w:ascii="Montserrat" w:hAnsi="Montserrat"/>
                <w:sz w:val="18"/>
                <w:szCs w:val="18"/>
                <w:lang w:val="en-US"/>
              </w:rPr>
              <w:t>UserGate</w:t>
            </w:r>
            <w:proofErr w:type="spellEnd"/>
            <w:r w:rsidRPr="000F3EFD">
              <w:rPr>
                <w:rFonts w:ascii="Montserrat" w:hAnsi="Montserrat"/>
                <w:sz w:val="18"/>
                <w:szCs w:val="18"/>
                <w:lang w:val="en-US"/>
              </w:rPr>
              <w:t xml:space="preserve"> Management Center </w:t>
            </w:r>
          </w:p>
          <w:p w:rsidR="002E3DDF" w:rsidRPr="000F3EFD" w:rsidRDefault="002E3DDF" w:rsidP="002E3DDF">
            <w:pPr>
              <w:pStyle w:val="Default"/>
              <w:rPr>
                <w:rFonts w:ascii="Montserrat" w:hAnsi="Montserrat"/>
                <w:sz w:val="18"/>
                <w:szCs w:val="18"/>
                <w:lang w:val="en-US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DDF" w:rsidRPr="000F3EFD" w:rsidRDefault="00D31066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 w:rsidRPr="000F3EFD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DDF" w:rsidRPr="000F3EFD" w:rsidRDefault="00D31066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proofErr w:type="spellStart"/>
            <w:r w:rsidRPr="000F3EFD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DDF" w:rsidRPr="00C55E9F" w:rsidRDefault="00C55E9F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21 700,00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3DDF" w:rsidRPr="000F3EFD" w:rsidRDefault="00F74A6B" w:rsidP="002D23D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18"/>
                <w:szCs w:val="18"/>
                <w:lang w:val="en-US" w:eastAsia="ru-RU"/>
              </w:rPr>
            </w:pPr>
            <w:r w:rsidRPr="000F3EFD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Согласно ТУ производителя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DF" w:rsidRPr="000F3EFD" w:rsidRDefault="00D978DB" w:rsidP="00271E9C">
            <w:pPr>
              <w:spacing w:before="120" w:after="0" w:line="240" w:lineRule="auto"/>
              <w:rPr>
                <w:rFonts w:ascii="Montserrat" w:eastAsia="Times New Roman" w:hAnsi="Montserrat" w:cs="Times New Roman"/>
                <w:sz w:val="18"/>
                <w:szCs w:val="18"/>
                <w:lang w:val="en-US" w:eastAsia="ru-RU"/>
              </w:rPr>
            </w:pPr>
            <w:r w:rsidRPr="000F3EFD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Аналоги не рассматриваются</w:t>
            </w:r>
          </w:p>
        </w:tc>
      </w:tr>
      <w:tr w:rsidR="002E3DDF" w:rsidRPr="00731B64" w:rsidTr="000F3EFD">
        <w:trPr>
          <w:trHeight w:val="397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DDF" w:rsidRPr="000F3EFD" w:rsidRDefault="00B230CE" w:rsidP="00DE6B5D">
            <w:pPr>
              <w:spacing w:after="0" w:line="240" w:lineRule="auto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 w:rsidRPr="000F3EFD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1.11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30CE" w:rsidRPr="000F3EFD" w:rsidRDefault="00B230CE" w:rsidP="00B230CE">
            <w:pPr>
              <w:pStyle w:val="Default"/>
              <w:rPr>
                <w:rFonts w:ascii="Montserrat" w:hAnsi="Montserrat"/>
                <w:sz w:val="18"/>
                <w:szCs w:val="18"/>
              </w:rPr>
            </w:pPr>
            <w:r w:rsidRPr="000F3EFD">
              <w:rPr>
                <w:rFonts w:ascii="Montserrat" w:hAnsi="Montserrat"/>
                <w:sz w:val="18"/>
                <w:szCs w:val="18"/>
              </w:rPr>
              <w:t xml:space="preserve">UG-MCC2-E1000-U-F Сенсор для подключения </w:t>
            </w:r>
            <w:proofErr w:type="spellStart"/>
            <w:r w:rsidRPr="000F3EFD">
              <w:rPr>
                <w:rFonts w:ascii="Montserrat" w:hAnsi="Montserrat"/>
                <w:sz w:val="18"/>
                <w:szCs w:val="18"/>
              </w:rPr>
              <w:t>UserGate</w:t>
            </w:r>
            <w:proofErr w:type="spellEnd"/>
            <w:r w:rsidRPr="000F3EFD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0F3EFD">
              <w:rPr>
                <w:rFonts w:ascii="Montserrat" w:hAnsi="Montserrat"/>
                <w:sz w:val="18"/>
                <w:szCs w:val="18"/>
              </w:rPr>
              <w:t>Management</w:t>
            </w:r>
            <w:proofErr w:type="spellEnd"/>
            <w:r w:rsidRPr="000F3EFD">
              <w:rPr>
                <w:rFonts w:ascii="Montserrat" w:hAnsi="Montserrat"/>
                <w:sz w:val="18"/>
                <w:szCs w:val="18"/>
              </w:rPr>
              <w:t xml:space="preserve"> </w:t>
            </w:r>
            <w:proofErr w:type="spellStart"/>
            <w:r w:rsidRPr="000F3EFD">
              <w:rPr>
                <w:rFonts w:ascii="Montserrat" w:hAnsi="Montserrat"/>
                <w:sz w:val="18"/>
                <w:szCs w:val="18"/>
              </w:rPr>
              <w:t>Center</w:t>
            </w:r>
            <w:proofErr w:type="spellEnd"/>
            <w:r w:rsidRPr="000F3EFD">
              <w:rPr>
                <w:rFonts w:ascii="Montserrat" w:hAnsi="Montserrat"/>
                <w:sz w:val="18"/>
                <w:szCs w:val="18"/>
              </w:rPr>
              <w:t xml:space="preserve"> E1000 (кластер, 2 </w:t>
            </w:r>
            <w:proofErr w:type="spellStart"/>
            <w:r w:rsidRPr="000F3EFD">
              <w:rPr>
                <w:rFonts w:ascii="Montserrat" w:hAnsi="Montserrat"/>
                <w:sz w:val="18"/>
                <w:szCs w:val="18"/>
              </w:rPr>
              <w:t>ноды</w:t>
            </w:r>
            <w:proofErr w:type="spellEnd"/>
            <w:r w:rsidRPr="000F3EFD">
              <w:rPr>
                <w:rFonts w:ascii="Montserrat" w:hAnsi="Montserrat"/>
                <w:sz w:val="18"/>
                <w:szCs w:val="18"/>
              </w:rPr>
              <w:t xml:space="preserve">) с сертификатом ФСТЭК </w:t>
            </w:r>
          </w:p>
          <w:p w:rsidR="002E3DDF" w:rsidRPr="000F3EFD" w:rsidRDefault="002E3DDF" w:rsidP="002E3DDF">
            <w:pPr>
              <w:pStyle w:val="Default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DDF" w:rsidRPr="000F3EFD" w:rsidRDefault="00D31066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 w:rsidRPr="000F3EFD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DDF" w:rsidRPr="000F3EFD" w:rsidRDefault="00D31066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proofErr w:type="spellStart"/>
            <w:r w:rsidRPr="000F3EFD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DDF" w:rsidRPr="000F3EFD" w:rsidRDefault="00C55E9F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327 960,00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3DDF" w:rsidRPr="000F3EFD" w:rsidRDefault="00F74A6B" w:rsidP="002D23D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 w:rsidRPr="000F3EFD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Согласно ТУ производителя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DDF" w:rsidRPr="000F3EFD" w:rsidRDefault="00D978DB" w:rsidP="00271E9C">
            <w:pPr>
              <w:spacing w:before="120" w:after="0" w:line="240" w:lineRule="auto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 w:rsidRPr="000F3EFD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Аналоги не рассматриваются</w:t>
            </w:r>
          </w:p>
        </w:tc>
      </w:tr>
      <w:tr w:rsidR="00E36682" w:rsidRPr="00731B64" w:rsidTr="001B2C86">
        <w:trPr>
          <w:trHeight w:val="351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851296" w:rsidRPr="001B2C86" w:rsidRDefault="00851296" w:rsidP="00851296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18"/>
                <w:szCs w:val="18"/>
                <w:lang w:eastAsia="ru-RU"/>
              </w:rPr>
            </w:pPr>
            <w:r w:rsidRPr="001B2C86">
              <w:rPr>
                <w:sz w:val="18"/>
                <w:szCs w:val="18"/>
              </w:rPr>
              <w:tab/>
            </w:r>
            <w:r w:rsidRPr="001B2C86">
              <w:rPr>
                <w:rFonts w:ascii="Montserrat" w:eastAsia="Times New Roman" w:hAnsi="Montserrat" w:cs="Times New Roman"/>
                <w:b/>
                <w:bCs/>
                <w:sz w:val="18"/>
                <w:szCs w:val="18"/>
                <w:lang w:eastAsia="ru-RU"/>
              </w:rPr>
              <w:t>Условия отгрузки товара</w:t>
            </w:r>
          </w:p>
        </w:tc>
      </w:tr>
      <w:tr w:rsidR="00E36682" w:rsidRPr="00731B64" w:rsidTr="00D60089">
        <w:trPr>
          <w:trHeight w:val="49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1B2C86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 w:rsidRPr="001B2C86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54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296" w:rsidRPr="001B2C86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 w:rsidRPr="001B2C86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Дата к которой товар/услуга должен быть доставлен/выполнена</w:t>
            </w:r>
          </w:p>
        </w:tc>
        <w:tc>
          <w:tcPr>
            <w:tcW w:w="4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296" w:rsidRPr="001B2C86" w:rsidRDefault="00F8321E" w:rsidP="005A1C3D">
            <w:pPr>
              <w:spacing w:after="0" w:line="240" w:lineRule="auto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 w:rsidRPr="001B2C86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 xml:space="preserve">В течение </w:t>
            </w:r>
            <w:r w:rsidR="005A1C3D" w:rsidRPr="001B2C86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30</w:t>
            </w:r>
            <w:r w:rsidRPr="001B2C86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 xml:space="preserve"> календарных дней после подписания договора</w:t>
            </w:r>
            <w:r w:rsidR="00851296" w:rsidRPr="001B2C86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36682" w:rsidRPr="00731B64" w:rsidTr="00D60089">
        <w:trPr>
          <w:trHeight w:val="596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1B2C86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 w:rsidRPr="001B2C86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54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296" w:rsidRPr="001B2C86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 w:rsidRPr="001B2C86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Адрес места поставки</w:t>
            </w:r>
          </w:p>
        </w:tc>
        <w:tc>
          <w:tcPr>
            <w:tcW w:w="4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1B2C86" w:rsidRDefault="005D5864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 w:rsidRPr="001B2C86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Г. Набережные челны. Производственный проезд, 45</w:t>
            </w:r>
          </w:p>
        </w:tc>
      </w:tr>
      <w:tr w:rsidR="00E36682" w:rsidRPr="00731B64" w:rsidTr="00D60089">
        <w:trPr>
          <w:trHeight w:val="608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1B2C86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 w:rsidRPr="001B2C86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54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296" w:rsidRPr="001B2C86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 w:rsidRPr="001B2C86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Условия поставки</w:t>
            </w:r>
          </w:p>
        </w:tc>
        <w:tc>
          <w:tcPr>
            <w:tcW w:w="4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1B2C86" w:rsidRDefault="00D978DB" w:rsidP="00D978DB">
            <w:pPr>
              <w:spacing w:after="0" w:line="240" w:lineRule="auto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 w:rsidRPr="001B2C86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До склада покупателя</w:t>
            </w:r>
          </w:p>
        </w:tc>
      </w:tr>
      <w:tr w:rsidR="00E36682" w:rsidRPr="00731B64" w:rsidTr="00D60089">
        <w:trPr>
          <w:trHeight w:val="304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1B2C86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 w:rsidRPr="001B2C86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2.4.</w:t>
            </w:r>
          </w:p>
        </w:tc>
        <w:tc>
          <w:tcPr>
            <w:tcW w:w="54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296" w:rsidRPr="001B2C86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 w:rsidRPr="001B2C86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 xml:space="preserve">Цена товара устанавливается с учетом доставки </w:t>
            </w:r>
          </w:p>
        </w:tc>
        <w:tc>
          <w:tcPr>
            <w:tcW w:w="4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1B2C86" w:rsidRDefault="005D5864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 w:rsidRPr="001B2C86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да</w:t>
            </w:r>
          </w:p>
        </w:tc>
      </w:tr>
      <w:tr w:rsidR="00E36682" w:rsidRPr="00731B64" w:rsidTr="00D60089">
        <w:trPr>
          <w:trHeight w:val="244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1B2C86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 w:rsidRPr="001B2C86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2.5.</w:t>
            </w:r>
          </w:p>
        </w:tc>
        <w:tc>
          <w:tcPr>
            <w:tcW w:w="54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1B2C86" w:rsidRDefault="00221D31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 w:rsidRPr="001B2C86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Требования к монтажу и наладке</w:t>
            </w:r>
          </w:p>
        </w:tc>
        <w:tc>
          <w:tcPr>
            <w:tcW w:w="4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1B2C86" w:rsidRDefault="00E21417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 w:rsidRPr="001B2C86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Монтаж не требуется</w:t>
            </w:r>
          </w:p>
        </w:tc>
      </w:tr>
      <w:tr w:rsidR="00756B3C" w:rsidRPr="00731B64" w:rsidTr="001B2C86">
        <w:trPr>
          <w:trHeight w:val="289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</w:tcPr>
          <w:p w:rsidR="00756B3C" w:rsidRPr="001B2C86" w:rsidRDefault="00756B3C" w:rsidP="007E477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18"/>
                <w:szCs w:val="18"/>
                <w:lang w:eastAsia="ru-RU"/>
              </w:rPr>
            </w:pPr>
            <w:r w:rsidRPr="001B2C86">
              <w:rPr>
                <w:rFonts w:ascii="Montserrat" w:eastAsia="Times New Roman" w:hAnsi="Montserrat" w:cs="Times New Roman"/>
                <w:b/>
                <w:bCs/>
                <w:sz w:val="18"/>
                <w:szCs w:val="18"/>
                <w:lang w:eastAsia="ru-RU"/>
              </w:rPr>
              <w:t xml:space="preserve">Требования к </w:t>
            </w:r>
            <w:r w:rsidR="007E4778" w:rsidRPr="001B2C86">
              <w:rPr>
                <w:rFonts w:ascii="Montserrat" w:eastAsia="Times New Roman" w:hAnsi="Montserrat" w:cs="Times New Roman"/>
                <w:b/>
                <w:bCs/>
                <w:sz w:val="18"/>
                <w:szCs w:val="18"/>
                <w:lang w:eastAsia="ru-RU"/>
              </w:rPr>
              <w:t>Поставщику</w:t>
            </w:r>
          </w:p>
        </w:tc>
      </w:tr>
      <w:tr w:rsidR="00E36682" w:rsidRPr="00731B64" w:rsidTr="00271E9C">
        <w:trPr>
          <w:trHeight w:val="524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1B2C86" w:rsidRDefault="00E21417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 w:rsidRPr="001B2C86">
              <w:rPr>
                <w:rFonts w:ascii="Montserrat" w:eastAsia="Times New Roman" w:hAnsi="Montserrat" w:cs="Times New Roman"/>
                <w:sz w:val="18"/>
                <w:szCs w:val="18"/>
                <w:lang w:val="en-US" w:eastAsia="ru-RU"/>
              </w:rPr>
              <w:t>3</w:t>
            </w:r>
            <w:r w:rsidR="007E4778" w:rsidRPr="001B2C86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.1</w:t>
            </w:r>
            <w:r w:rsidR="00851296" w:rsidRPr="001B2C86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296" w:rsidRPr="001B2C86" w:rsidRDefault="00F7704F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 w:rsidRPr="001B2C86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Требование (заверения) о том, товар должен быть новым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296" w:rsidRPr="001B2C86" w:rsidRDefault="005D5864" w:rsidP="00F7704F">
            <w:pPr>
              <w:spacing w:after="0" w:line="240" w:lineRule="auto"/>
              <w:jc w:val="both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 w:rsidRPr="001B2C86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Товар должен быть новым ранее не использованным</w:t>
            </w:r>
          </w:p>
        </w:tc>
      </w:tr>
      <w:tr w:rsidR="00E36682" w:rsidRPr="00731B64" w:rsidTr="009F41BB">
        <w:trPr>
          <w:trHeight w:val="511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1B2C86" w:rsidRDefault="00E21417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 w:rsidRPr="001B2C86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3</w:t>
            </w:r>
            <w:r w:rsidR="00851296" w:rsidRPr="001B2C86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.2.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296" w:rsidRPr="001B2C86" w:rsidRDefault="004B1D10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 w:rsidRPr="001B2C86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Требования к гарантийному сроку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296" w:rsidRPr="001B2C86" w:rsidRDefault="005D5864" w:rsidP="006269E0">
            <w:pPr>
              <w:spacing w:after="0" w:line="240" w:lineRule="auto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 w:rsidRPr="001B2C86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Гарантия на товар обязательна</w:t>
            </w:r>
          </w:p>
        </w:tc>
      </w:tr>
      <w:tr w:rsidR="00E36682" w:rsidRPr="00731B64" w:rsidTr="001B2C86">
        <w:trPr>
          <w:trHeight w:val="382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851296" w:rsidRPr="001B2C86" w:rsidRDefault="00851296" w:rsidP="00851296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18"/>
                <w:szCs w:val="18"/>
                <w:lang w:eastAsia="ru-RU"/>
              </w:rPr>
            </w:pPr>
            <w:r w:rsidRPr="001B2C86">
              <w:rPr>
                <w:rFonts w:ascii="Montserrat" w:eastAsia="Times New Roman" w:hAnsi="Montserrat" w:cs="Times New Roman"/>
                <w:b/>
                <w:bCs/>
                <w:sz w:val="18"/>
                <w:szCs w:val="18"/>
                <w:lang w:eastAsia="ru-RU"/>
              </w:rPr>
              <w:t>Обязательные документы от Поставщика</w:t>
            </w:r>
          </w:p>
        </w:tc>
      </w:tr>
      <w:tr w:rsidR="00E36682" w:rsidRPr="00731B64" w:rsidTr="009F41BB">
        <w:trPr>
          <w:trHeight w:val="636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1B2C86" w:rsidRDefault="00E21417" w:rsidP="0019781B">
            <w:pPr>
              <w:spacing w:after="0" w:line="240" w:lineRule="auto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 w:rsidRPr="001B2C86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4</w:t>
            </w:r>
            <w:r w:rsidR="00851296" w:rsidRPr="001B2C86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.</w:t>
            </w:r>
            <w:r w:rsidR="0019781B" w:rsidRPr="001B2C86">
              <w:rPr>
                <w:rFonts w:ascii="Montserrat" w:eastAsia="Times New Roman" w:hAnsi="Montserrat" w:cs="Times New Roman"/>
                <w:sz w:val="18"/>
                <w:szCs w:val="18"/>
                <w:lang w:val="en-US" w:eastAsia="ru-RU"/>
              </w:rPr>
              <w:t>1</w:t>
            </w:r>
            <w:r w:rsidR="00851296" w:rsidRPr="001B2C86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296" w:rsidRPr="001B2C86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 w:rsidRPr="001B2C86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Наличие лицензий, сертификатов, допусков (указать какие)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296" w:rsidRPr="00E719B0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 w:rsidRPr="001B2C86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 </w:t>
            </w:r>
            <w:r w:rsidR="00FF4DAC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Наличие сертификатов ФСТЭК</w:t>
            </w:r>
          </w:p>
        </w:tc>
      </w:tr>
      <w:tr w:rsidR="00E36682" w:rsidRPr="00731B64" w:rsidTr="009F41BB">
        <w:trPr>
          <w:trHeight w:val="486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1B2C86" w:rsidRDefault="00E21417" w:rsidP="0019781B">
            <w:pPr>
              <w:spacing w:after="0" w:line="240" w:lineRule="auto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 w:rsidRPr="001B2C86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4</w:t>
            </w:r>
            <w:r w:rsidR="00851296" w:rsidRPr="001B2C86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.</w:t>
            </w:r>
            <w:r w:rsidR="0019781B" w:rsidRPr="001B2C86">
              <w:rPr>
                <w:rFonts w:ascii="Montserrat" w:eastAsia="Times New Roman" w:hAnsi="Montserrat" w:cs="Times New Roman"/>
                <w:sz w:val="18"/>
                <w:szCs w:val="18"/>
                <w:lang w:val="en-US" w:eastAsia="ru-RU"/>
              </w:rPr>
              <w:t>2</w:t>
            </w:r>
            <w:r w:rsidR="0019781B" w:rsidRPr="001B2C86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1B2C86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 w:rsidRPr="001B2C86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Указать дополнительные требования (если имеются)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296" w:rsidRPr="001B2C86" w:rsidRDefault="005D5864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 w:rsidRPr="001B2C86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36682" w:rsidRPr="00731B64" w:rsidTr="001B2C86">
        <w:trPr>
          <w:trHeight w:val="333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851296" w:rsidRPr="001B2C86" w:rsidRDefault="00851296" w:rsidP="00851296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18"/>
                <w:szCs w:val="18"/>
                <w:lang w:eastAsia="ru-RU"/>
              </w:rPr>
            </w:pPr>
            <w:r w:rsidRPr="001B2C86">
              <w:rPr>
                <w:rFonts w:ascii="Montserrat" w:eastAsia="Times New Roman" w:hAnsi="Montserrat" w:cs="Times New Roman"/>
                <w:b/>
                <w:bCs/>
                <w:sz w:val="18"/>
                <w:szCs w:val="18"/>
                <w:lang w:eastAsia="ru-RU"/>
              </w:rPr>
              <w:t>Инициатор закупки</w:t>
            </w:r>
          </w:p>
        </w:tc>
      </w:tr>
      <w:tr w:rsidR="00E36682" w:rsidRPr="00731B64" w:rsidTr="009F41BB">
        <w:trPr>
          <w:trHeight w:val="411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1B2C86" w:rsidRDefault="00E21417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 w:rsidRPr="001B2C86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5</w:t>
            </w:r>
            <w:r w:rsidR="00851296" w:rsidRPr="001B2C86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.1.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296" w:rsidRPr="001B2C86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 w:rsidRPr="001B2C86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Контактное лицо (Ф.И.О., должность)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296" w:rsidRPr="001B2C86" w:rsidRDefault="005D5864" w:rsidP="00F06719">
            <w:pPr>
              <w:spacing w:after="0" w:line="240" w:lineRule="auto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 w:rsidRPr="001B2C86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Мустаев Денис Азатович</w:t>
            </w:r>
          </w:p>
        </w:tc>
      </w:tr>
      <w:tr w:rsidR="00E36682" w:rsidRPr="00731B64" w:rsidTr="009F41BB">
        <w:trPr>
          <w:trHeight w:val="387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1B2C86" w:rsidRDefault="00E21417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 w:rsidRPr="001B2C86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5</w:t>
            </w:r>
            <w:r w:rsidR="00851296" w:rsidRPr="001B2C86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.2.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296" w:rsidRPr="001B2C86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 w:rsidRPr="001B2C86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Контактный телефон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296" w:rsidRPr="001B2C86" w:rsidRDefault="00851296" w:rsidP="00271E9C">
            <w:pPr>
              <w:spacing w:after="0" w:line="240" w:lineRule="auto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 w:rsidRPr="001B2C86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 </w:t>
            </w:r>
            <w:r w:rsidR="005D5864" w:rsidRPr="001B2C86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+7 (8552) 53-45-05</w:t>
            </w:r>
          </w:p>
        </w:tc>
      </w:tr>
      <w:tr w:rsidR="00E36682" w:rsidRPr="00731B64" w:rsidTr="009F41BB">
        <w:trPr>
          <w:trHeight w:val="436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1B2C86" w:rsidRDefault="00E21417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 w:rsidRPr="001B2C86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5</w:t>
            </w:r>
            <w:r w:rsidR="00851296" w:rsidRPr="001B2C86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.3.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296" w:rsidRPr="001B2C86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 w:rsidRPr="001B2C86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Контактный e-</w:t>
            </w:r>
            <w:proofErr w:type="spellStart"/>
            <w:r w:rsidRPr="001B2C86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mail</w:t>
            </w:r>
            <w:proofErr w:type="spellEnd"/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296" w:rsidRPr="001B2C86" w:rsidRDefault="005D5864" w:rsidP="005D5864">
            <w:pPr>
              <w:spacing w:after="0" w:line="240" w:lineRule="auto"/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</w:pPr>
            <w:r w:rsidRPr="001B2C86">
              <w:rPr>
                <w:rFonts w:ascii="Montserrat" w:eastAsia="Times New Roman" w:hAnsi="Montserrat" w:cs="Times New Roman"/>
                <w:sz w:val="18"/>
                <w:szCs w:val="18"/>
                <w:lang w:eastAsia="ru-RU"/>
              </w:rPr>
              <w:t>MustaevDA@kamaz.ru</w:t>
            </w:r>
          </w:p>
        </w:tc>
      </w:tr>
    </w:tbl>
    <w:p w:rsidR="002D23DA" w:rsidRPr="00E36682" w:rsidRDefault="002D23DA" w:rsidP="00851296">
      <w:pPr>
        <w:tabs>
          <w:tab w:val="left" w:pos="1635"/>
        </w:tabs>
      </w:pPr>
    </w:p>
    <w:p w:rsidR="002D23DA" w:rsidRPr="00E36682" w:rsidRDefault="002D23DA" w:rsidP="002D23DA">
      <w:pPr>
        <w:ind w:firstLine="708"/>
      </w:pPr>
      <w:r w:rsidRPr="00E36682">
        <w:rPr>
          <w:rFonts w:ascii="Montserrat" w:eastAsia="Times New Roman" w:hAnsi="Montserrat" w:cs="Times New Roman"/>
          <w:lang w:eastAsia="ru-RU"/>
        </w:rPr>
        <w:t>Согласовано</w:t>
      </w:r>
      <w:r w:rsidRPr="00E36682">
        <w:t>:</w:t>
      </w:r>
    </w:p>
    <w:p w:rsidR="00E21417" w:rsidRPr="00E21417" w:rsidRDefault="00E21417" w:rsidP="002D23DA">
      <w:pPr>
        <w:spacing w:after="0"/>
        <w:ind w:firstLine="708"/>
        <w:jc w:val="both"/>
        <w:rPr>
          <w:rFonts w:ascii="Montserrat" w:eastAsia="Times New Roman" w:hAnsi="Montserrat" w:cs="Times New Roman"/>
          <w:lang w:eastAsia="ru-RU"/>
        </w:rPr>
      </w:pPr>
      <w:r w:rsidRPr="00E21417">
        <w:rPr>
          <w:rFonts w:ascii="Montserrat" w:eastAsia="Times New Roman" w:hAnsi="Montserrat" w:cs="Times New Roman"/>
          <w:lang w:eastAsia="ru-RU"/>
        </w:rPr>
        <w:t xml:space="preserve">Нач. бюро внедрения </w:t>
      </w:r>
    </w:p>
    <w:p w:rsidR="00D60089" w:rsidRDefault="00E21417" w:rsidP="002D23DA">
      <w:pPr>
        <w:spacing w:after="0"/>
        <w:ind w:firstLine="708"/>
        <w:jc w:val="both"/>
        <w:rPr>
          <w:rFonts w:ascii="Montserrat" w:eastAsia="Times New Roman" w:hAnsi="Montserrat" w:cs="Times New Roman"/>
          <w:lang w:eastAsia="ru-RU"/>
        </w:rPr>
      </w:pPr>
      <w:r w:rsidRPr="00E21417">
        <w:rPr>
          <w:rFonts w:ascii="Montserrat" w:eastAsia="Times New Roman" w:hAnsi="Montserrat" w:cs="Times New Roman"/>
          <w:lang w:eastAsia="ru-RU"/>
        </w:rPr>
        <w:t>и сопровождения ИС</w:t>
      </w:r>
      <w:r w:rsidR="00D60089">
        <w:rPr>
          <w:rFonts w:ascii="Montserrat" w:eastAsia="Times New Roman" w:hAnsi="Montserrat" w:cs="Times New Roman"/>
          <w:lang w:eastAsia="ru-RU"/>
        </w:rPr>
        <w:tab/>
      </w:r>
      <w:r w:rsidR="00D60089">
        <w:rPr>
          <w:rFonts w:ascii="Montserrat" w:eastAsia="Times New Roman" w:hAnsi="Montserrat" w:cs="Times New Roman"/>
          <w:lang w:eastAsia="ru-RU"/>
        </w:rPr>
        <w:tab/>
      </w:r>
      <w:r>
        <w:rPr>
          <w:rFonts w:ascii="Montserrat" w:eastAsia="Times New Roman" w:hAnsi="Montserrat" w:cs="Times New Roman"/>
          <w:lang w:eastAsia="ru-RU"/>
        </w:rPr>
        <w:tab/>
      </w:r>
      <w:r>
        <w:rPr>
          <w:rFonts w:ascii="Montserrat" w:eastAsia="Times New Roman" w:hAnsi="Montserrat" w:cs="Times New Roman"/>
          <w:lang w:eastAsia="ru-RU"/>
        </w:rPr>
        <w:tab/>
      </w:r>
      <w:r>
        <w:rPr>
          <w:rFonts w:ascii="Montserrat" w:eastAsia="Times New Roman" w:hAnsi="Montserrat" w:cs="Times New Roman"/>
          <w:lang w:eastAsia="ru-RU"/>
        </w:rPr>
        <w:tab/>
      </w:r>
      <w:r>
        <w:rPr>
          <w:rFonts w:ascii="Montserrat" w:eastAsia="Times New Roman" w:hAnsi="Montserrat" w:cs="Times New Roman"/>
          <w:lang w:eastAsia="ru-RU"/>
        </w:rPr>
        <w:tab/>
      </w:r>
      <w:r>
        <w:rPr>
          <w:rFonts w:ascii="Montserrat" w:eastAsia="Times New Roman" w:hAnsi="Montserrat" w:cs="Times New Roman"/>
          <w:lang w:eastAsia="ru-RU"/>
        </w:rPr>
        <w:tab/>
        <w:t>Д.А. Мустаев</w:t>
      </w:r>
    </w:p>
    <w:p w:rsidR="00D60089" w:rsidRDefault="00D60089" w:rsidP="002D23DA">
      <w:pPr>
        <w:spacing w:after="0"/>
        <w:ind w:firstLine="708"/>
        <w:jc w:val="both"/>
        <w:rPr>
          <w:rFonts w:ascii="Montserrat" w:eastAsia="Times New Roman" w:hAnsi="Montserrat" w:cs="Times New Roman"/>
          <w:lang w:eastAsia="ru-RU"/>
        </w:rPr>
      </w:pPr>
    </w:p>
    <w:p w:rsidR="002D23DA" w:rsidRPr="00E21417" w:rsidRDefault="002D23DA" w:rsidP="00851296">
      <w:pPr>
        <w:tabs>
          <w:tab w:val="left" w:pos="1635"/>
        </w:tabs>
        <w:rPr>
          <w:rFonts w:ascii="Montserrat" w:eastAsia="Times New Roman" w:hAnsi="Montserrat" w:cs="Times New Roman"/>
          <w:lang w:eastAsia="ru-RU"/>
        </w:rPr>
      </w:pPr>
    </w:p>
    <w:sectPr w:rsidR="002D23DA" w:rsidRPr="00E21417" w:rsidSect="002D23DA">
      <w:headerReference w:type="default" r:id="rId6"/>
      <w:pgSz w:w="11906" w:h="16838"/>
      <w:pgMar w:top="1134" w:right="1841" w:bottom="1134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682" w:rsidRDefault="00E36682" w:rsidP="00E36682">
      <w:pPr>
        <w:spacing w:after="0" w:line="240" w:lineRule="auto"/>
      </w:pPr>
      <w:r>
        <w:separator/>
      </w:r>
    </w:p>
  </w:endnote>
  <w:endnote w:type="continuationSeparator" w:id="0">
    <w:p w:rsidR="00E36682" w:rsidRDefault="00E36682" w:rsidP="00E3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682" w:rsidRDefault="00E36682" w:rsidP="00E36682">
      <w:pPr>
        <w:spacing w:after="0" w:line="240" w:lineRule="auto"/>
      </w:pPr>
      <w:r>
        <w:separator/>
      </w:r>
    </w:p>
  </w:footnote>
  <w:footnote w:type="continuationSeparator" w:id="0">
    <w:p w:rsidR="00E36682" w:rsidRDefault="00E36682" w:rsidP="00E36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682" w:rsidRPr="00CA2D07" w:rsidRDefault="00E36682" w:rsidP="00CA2D07">
    <w:pPr>
      <w:pStyle w:val="a3"/>
      <w:jc w:val="right"/>
      <w:rPr>
        <w:rFonts w:ascii="Montserrat" w:hAnsi="Montserrat"/>
      </w:rPr>
    </w:pPr>
    <w:r w:rsidRPr="00CA2D07">
      <w:rPr>
        <w:rFonts w:ascii="Montserrat" w:hAnsi="Montserrat"/>
      </w:rPr>
      <w:t>Приложение 1 к Извещению о закупке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9BE"/>
    <w:rsid w:val="000F3EFD"/>
    <w:rsid w:val="00102F00"/>
    <w:rsid w:val="00124802"/>
    <w:rsid w:val="0019781B"/>
    <w:rsid w:val="001B2C86"/>
    <w:rsid w:val="00221D31"/>
    <w:rsid w:val="00265009"/>
    <w:rsid w:val="00271E9C"/>
    <w:rsid w:val="002C484D"/>
    <w:rsid w:val="002D23DA"/>
    <w:rsid w:val="002E3DDF"/>
    <w:rsid w:val="002E48F8"/>
    <w:rsid w:val="00301BF9"/>
    <w:rsid w:val="003D4CC9"/>
    <w:rsid w:val="00452286"/>
    <w:rsid w:val="00457A79"/>
    <w:rsid w:val="004B1D10"/>
    <w:rsid w:val="004B62C9"/>
    <w:rsid w:val="004C63DA"/>
    <w:rsid w:val="004D4457"/>
    <w:rsid w:val="00537B62"/>
    <w:rsid w:val="005A1C3D"/>
    <w:rsid w:val="005D5864"/>
    <w:rsid w:val="005E0D46"/>
    <w:rsid w:val="006269E0"/>
    <w:rsid w:val="0067499A"/>
    <w:rsid w:val="006A3843"/>
    <w:rsid w:val="006E26A0"/>
    <w:rsid w:val="00731B64"/>
    <w:rsid w:val="00742728"/>
    <w:rsid w:val="00756B3C"/>
    <w:rsid w:val="0078447B"/>
    <w:rsid w:val="007E4778"/>
    <w:rsid w:val="00851296"/>
    <w:rsid w:val="00893445"/>
    <w:rsid w:val="008E29BE"/>
    <w:rsid w:val="008E5D23"/>
    <w:rsid w:val="009A525B"/>
    <w:rsid w:val="009F41BB"/>
    <w:rsid w:val="00A7046D"/>
    <w:rsid w:val="00AA62EA"/>
    <w:rsid w:val="00AD39A2"/>
    <w:rsid w:val="00B230CE"/>
    <w:rsid w:val="00C55E9F"/>
    <w:rsid w:val="00CA2D07"/>
    <w:rsid w:val="00D31066"/>
    <w:rsid w:val="00D60089"/>
    <w:rsid w:val="00D83C66"/>
    <w:rsid w:val="00D978DB"/>
    <w:rsid w:val="00DE6B5D"/>
    <w:rsid w:val="00E21417"/>
    <w:rsid w:val="00E36682"/>
    <w:rsid w:val="00E719B0"/>
    <w:rsid w:val="00EE61C4"/>
    <w:rsid w:val="00F06719"/>
    <w:rsid w:val="00F456F9"/>
    <w:rsid w:val="00F722CB"/>
    <w:rsid w:val="00F74A6B"/>
    <w:rsid w:val="00F768CF"/>
    <w:rsid w:val="00F7704F"/>
    <w:rsid w:val="00F8321E"/>
    <w:rsid w:val="00FF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1DBB6"/>
  <w15:chartTrackingRefBased/>
  <w15:docId w15:val="{34C08619-5B04-4734-B166-532CC4A8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6682"/>
  </w:style>
  <w:style w:type="paragraph" w:styleId="a5">
    <w:name w:val="footer"/>
    <w:basedOn w:val="a"/>
    <w:link w:val="a6"/>
    <w:uiPriority w:val="99"/>
    <w:unhideWhenUsed/>
    <w:rsid w:val="00E36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6682"/>
  </w:style>
  <w:style w:type="paragraph" w:styleId="a7">
    <w:name w:val="Balloon Text"/>
    <w:basedOn w:val="a"/>
    <w:link w:val="a8"/>
    <w:uiPriority w:val="99"/>
    <w:semiHidden/>
    <w:unhideWhenUsed/>
    <w:rsid w:val="00CA2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2D0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E61C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7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 Татьяна Александровна</dc:creator>
  <cp:keywords/>
  <dc:description/>
  <cp:lastModifiedBy>Козырева Татьяна Александровна</cp:lastModifiedBy>
  <cp:revision>52</cp:revision>
  <cp:lastPrinted>2023-06-26T07:34:00Z</cp:lastPrinted>
  <dcterms:created xsi:type="dcterms:W3CDTF">2022-10-25T13:34:00Z</dcterms:created>
  <dcterms:modified xsi:type="dcterms:W3CDTF">2023-06-26T13:46:00Z</dcterms:modified>
</cp:coreProperties>
</file>